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9D" w:rsidRPr="00EA349D" w:rsidRDefault="00EA349D" w:rsidP="00EA349D">
      <w:pPr>
        <w:shd w:val="clear" w:color="auto" w:fill="FFFFFF"/>
        <w:spacing w:after="100" w:afterAutospacing="1" w:line="630" w:lineRule="atLeast"/>
        <w:jc w:val="center"/>
        <w:outlineLvl w:val="1"/>
        <w:rPr>
          <w:rFonts w:ascii="inherit" w:eastAsia="Times New Roman" w:hAnsi="inherit" w:cs="Arial"/>
          <w:b/>
          <w:bCs/>
          <w:color w:val="333333"/>
          <w:sz w:val="68"/>
          <w:szCs w:val="68"/>
          <w:lang w:eastAsia="es-ES"/>
        </w:rPr>
      </w:pPr>
      <w:r w:rsidRPr="00EA349D">
        <w:rPr>
          <w:rFonts w:ascii="inherit" w:eastAsia="Times New Roman" w:hAnsi="inherit" w:cs="Arial"/>
          <w:b/>
          <w:bCs/>
          <w:color w:val="333333"/>
          <w:sz w:val="68"/>
          <w:szCs w:val="68"/>
          <w:lang w:eastAsia="es-ES"/>
        </w:rPr>
        <w:t>Datos técnicos</w:t>
      </w:r>
    </w:p>
    <w:tbl>
      <w:tblPr>
        <w:tblW w:w="83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8"/>
        <w:gridCol w:w="3817"/>
      </w:tblGrid>
      <w:tr w:rsidR="00EA349D" w:rsidRPr="00EA349D" w:rsidTr="00EA34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349D" w:rsidRPr="00EA349D" w:rsidRDefault="00EA349D" w:rsidP="00EA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</w:pPr>
            <w:r w:rsidRPr="00EA34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  <w:t>Sistema de fabricación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349D" w:rsidRPr="00EA349D" w:rsidRDefault="00EA349D" w:rsidP="00EA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</w:pPr>
            <w:proofErr w:type="spellStart"/>
            <w:r w:rsidRPr="00EA349D"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  <w:t>Tufting</w:t>
            </w:r>
            <w:proofErr w:type="spellEnd"/>
          </w:p>
        </w:tc>
      </w:tr>
      <w:tr w:rsidR="00EA349D" w:rsidRPr="00EA349D" w:rsidTr="00EA34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349D" w:rsidRPr="00EA349D" w:rsidRDefault="00EA349D" w:rsidP="00EA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</w:pPr>
            <w:r w:rsidRPr="00EA34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  <w:t>Superficie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349D" w:rsidRPr="00EA349D" w:rsidRDefault="00EA349D" w:rsidP="00EA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</w:pPr>
            <w:r w:rsidRPr="00EA349D"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  <w:t>Pelo cortado</w:t>
            </w:r>
          </w:p>
        </w:tc>
      </w:tr>
      <w:tr w:rsidR="00EA349D" w:rsidRPr="00EA349D" w:rsidTr="00EA34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349D" w:rsidRPr="00EA349D" w:rsidRDefault="00EA349D" w:rsidP="00EA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</w:pPr>
            <w:r w:rsidRPr="00EA34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  <w:t>Composición de felpa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349D" w:rsidRPr="00EA349D" w:rsidRDefault="00EA349D" w:rsidP="00EA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</w:pPr>
            <w:r w:rsidRPr="00EA349D"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  <w:t>100% Polipropileno</w:t>
            </w:r>
          </w:p>
        </w:tc>
      </w:tr>
      <w:tr w:rsidR="00EA349D" w:rsidRPr="00EA349D" w:rsidTr="00EA34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349D" w:rsidRPr="00EA349D" w:rsidRDefault="00EA349D" w:rsidP="00EA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</w:pPr>
            <w:r w:rsidRPr="00EA34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  <w:t>Peso felpa aprox.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349D" w:rsidRPr="00EA349D" w:rsidRDefault="00EA349D" w:rsidP="00EA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</w:pPr>
            <w:r w:rsidRPr="00EA349D"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  <w:t>± 1.350 g/m</w:t>
            </w:r>
            <w:r w:rsidRPr="00EA349D">
              <w:rPr>
                <w:rFonts w:ascii="Times New Roman" w:eastAsia="Times New Roman" w:hAnsi="Times New Roman" w:cs="Times New Roman"/>
                <w:color w:val="AAAAAA"/>
                <w:spacing w:val="-1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</w:tr>
      <w:tr w:rsidR="00EA349D" w:rsidRPr="00EA349D" w:rsidTr="00EA34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349D" w:rsidRPr="00EA349D" w:rsidRDefault="00EA349D" w:rsidP="00EA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</w:pPr>
            <w:r w:rsidRPr="00EA34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  <w:t>Peso total aprox.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349D" w:rsidRPr="00EA349D" w:rsidRDefault="00EA349D" w:rsidP="00EA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</w:pPr>
            <w:r w:rsidRPr="00EA349D"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  <w:t>± 2.265 g/m</w:t>
            </w:r>
            <w:r w:rsidRPr="00EA349D">
              <w:rPr>
                <w:rFonts w:ascii="Times New Roman" w:eastAsia="Times New Roman" w:hAnsi="Times New Roman" w:cs="Times New Roman"/>
                <w:color w:val="AAAAAA"/>
                <w:spacing w:val="-1"/>
                <w:sz w:val="16"/>
                <w:szCs w:val="16"/>
                <w:vertAlign w:val="superscript"/>
                <w:lang w:eastAsia="es-ES"/>
              </w:rPr>
              <w:t>2</w:t>
            </w:r>
          </w:p>
        </w:tc>
      </w:tr>
      <w:tr w:rsidR="00EA349D" w:rsidRPr="00EA349D" w:rsidTr="00EA34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349D" w:rsidRPr="00EA349D" w:rsidRDefault="00EA349D" w:rsidP="00EA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</w:pPr>
            <w:r w:rsidRPr="00EA34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  <w:t>Altura de felpa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349D" w:rsidRPr="00EA349D" w:rsidRDefault="00EA349D" w:rsidP="00EA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</w:pPr>
            <w:r w:rsidRPr="00EA349D"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  <w:t>± 10,0 mm</w:t>
            </w:r>
          </w:p>
        </w:tc>
      </w:tr>
      <w:tr w:rsidR="00EA349D" w:rsidRPr="00EA349D" w:rsidTr="00EA34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349D" w:rsidRPr="00EA349D" w:rsidRDefault="00EA349D" w:rsidP="00EA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</w:pPr>
            <w:r w:rsidRPr="00EA34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  <w:t>Altura 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349D" w:rsidRPr="00EA349D" w:rsidRDefault="00EA349D" w:rsidP="00EA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</w:pPr>
            <w:r w:rsidRPr="00EA349D"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  <w:t>± 12,0 mm</w:t>
            </w:r>
          </w:p>
        </w:tc>
      </w:tr>
      <w:tr w:rsidR="00EA349D" w:rsidRPr="00EA349D" w:rsidTr="00EA34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349D" w:rsidRPr="00EA349D" w:rsidRDefault="00EA349D" w:rsidP="00EA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</w:pPr>
            <w:r w:rsidRPr="00EA34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  <w:t>Revés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349D" w:rsidRPr="00EA349D" w:rsidRDefault="00EA349D" w:rsidP="00EA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</w:pPr>
            <w:proofErr w:type="spellStart"/>
            <w:r w:rsidRPr="00EA349D"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  <w:t>Action</w:t>
            </w:r>
            <w:proofErr w:type="spellEnd"/>
            <w:r w:rsidRPr="00EA349D"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  <w:t xml:space="preserve"> Back</w:t>
            </w:r>
          </w:p>
        </w:tc>
      </w:tr>
      <w:tr w:rsidR="00EA349D" w:rsidRPr="00EA349D" w:rsidTr="00EA34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349D" w:rsidRPr="00EA349D" w:rsidRDefault="00EA349D" w:rsidP="00EA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</w:pPr>
            <w:r w:rsidRPr="00EA349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1"/>
                <w:szCs w:val="21"/>
                <w:lang w:eastAsia="es-ES"/>
              </w:rPr>
              <w:t>Ancho de fabricación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349D" w:rsidRPr="00EA349D" w:rsidRDefault="00EA349D" w:rsidP="00EA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</w:pPr>
            <w:r w:rsidRPr="00EA349D">
              <w:rPr>
                <w:rFonts w:ascii="Times New Roman" w:eastAsia="Times New Roman" w:hAnsi="Times New Roman" w:cs="Times New Roman"/>
                <w:color w:val="AAAAAA"/>
                <w:spacing w:val="-1"/>
                <w:sz w:val="21"/>
                <w:szCs w:val="21"/>
                <w:lang w:eastAsia="es-ES"/>
              </w:rPr>
              <w:t>4 m</w:t>
            </w:r>
          </w:p>
        </w:tc>
      </w:tr>
    </w:tbl>
    <w:p w:rsidR="00D426C6" w:rsidRDefault="00D426C6"/>
    <w:sectPr w:rsidR="00D426C6" w:rsidSect="00D426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49D"/>
    <w:rsid w:val="00D426C6"/>
    <w:rsid w:val="00EA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6C6"/>
  </w:style>
  <w:style w:type="paragraph" w:styleId="Ttulo2">
    <w:name w:val="heading 2"/>
    <w:basedOn w:val="Normal"/>
    <w:link w:val="Ttulo2Car"/>
    <w:uiPriority w:val="9"/>
    <w:qFormat/>
    <w:rsid w:val="00EA3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A349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2022-04-25T13:34:00Z</dcterms:created>
  <dcterms:modified xsi:type="dcterms:W3CDTF">2022-04-25T13:34:00Z</dcterms:modified>
</cp:coreProperties>
</file>